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A52" w:rsidRPr="00ED008B" w:rsidRDefault="000859BC" w:rsidP="00ED008B">
      <w:pPr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D008B">
        <w:rPr>
          <w:rFonts w:ascii="Tahoma" w:hAnsi="Tahoma" w:cs="Tahoma"/>
          <w:sz w:val="24"/>
          <w:szCs w:val="24"/>
        </w:rPr>
        <w:t>marzec</w:t>
      </w:r>
      <w:r w:rsidR="000D4A52" w:rsidRPr="00ED008B">
        <w:rPr>
          <w:rFonts w:ascii="Tahoma" w:hAnsi="Tahoma" w:cs="Tahoma"/>
          <w:sz w:val="24"/>
          <w:szCs w:val="24"/>
        </w:rPr>
        <w:t xml:space="preserve"> 2020, Wrocław</w:t>
      </w:r>
    </w:p>
    <w:p w:rsidR="00510CD6" w:rsidRPr="00ED008B" w:rsidRDefault="00510CD6" w:rsidP="00ED008B">
      <w:pPr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</w:rPr>
      </w:pPr>
    </w:p>
    <w:p w:rsidR="00360BA7" w:rsidRDefault="0002308A" w:rsidP="00ED008B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 w:rsidRPr="0002308A">
        <w:rPr>
          <w:rFonts w:ascii="Tahoma" w:eastAsia="Times New Roman" w:hAnsi="Tahoma" w:cs="Tahoma"/>
          <w:b/>
          <w:sz w:val="24"/>
          <w:szCs w:val="24"/>
          <w:lang w:bidi="ar-SA"/>
        </w:rPr>
        <w:t>Slow life</w:t>
      </w:r>
      <w:r w:rsidR="00771750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-</w:t>
      </w:r>
      <w:r w:rsidRPr="0002308A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</w:t>
      </w:r>
      <w:r w:rsidR="00624D4D">
        <w:rPr>
          <w:rFonts w:ascii="Tahoma" w:eastAsia="Times New Roman" w:hAnsi="Tahoma" w:cs="Tahoma"/>
          <w:b/>
          <w:sz w:val="24"/>
          <w:szCs w:val="24"/>
          <w:lang w:bidi="ar-SA"/>
        </w:rPr>
        <w:t>z</w:t>
      </w:r>
      <w:r w:rsidRPr="0002308A">
        <w:rPr>
          <w:rFonts w:ascii="Tahoma" w:eastAsia="Times New Roman" w:hAnsi="Tahoma" w:cs="Tahoma"/>
          <w:b/>
          <w:sz w:val="24"/>
          <w:szCs w:val="24"/>
          <w:lang w:bidi="ar-SA"/>
        </w:rPr>
        <w:t>a co kochamy gotowanie w wersji slow?</w:t>
      </w:r>
    </w:p>
    <w:p w:rsidR="0002308A" w:rsidRPr="00ED008B" w:rsidRDefault="0002308A" w:rsidP="00ED008B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</w:p>
    <w:p w:rsidR="004C41AC" w:rsidRDefault="00EB1D1D" w:rsidP="00ED008B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 w:rsidRPr="00ED008B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Jak wynika z raportu polskiej marki </w:t>
      </w:r>
      <w:proofErr w:type="spellStart"/>
      <w:r w:rsidRPr="00ED008B">
        <w:rPr>
          <w:rFonts w:ascii="Tahoma" w:eastAsia="Times New Roman" w:hAnsi="Tahoma" w:cs="Tahoma"/>
          <w:b/>
          <w:sz w:val="24"/>
          <w:szCs w:val="24"/>
          <w:lang w:bidi="ar-SA"/>
        </w:rPr>
        <w:t>Naturativ</w:t>
      </w:r>
      <w:proofErr w:type="spellEnd"/>
      <w:r w:rsidRPr="00ED008B">
        <w:rPr>
          <w:rFonts w:ascii="Tahoma" w:eastAsia="Times New Roman" w:hAnsi="Tahoma" w:cs="Tahoma"/>
          <w:b/>
          <w:sz w:val="24"/>
          <w:szCs w:val="24"/>
          <w:lang w:bidi="ar-SA"/>
        </w:rPr>
        <w:t>, już dwa lata temu pojęcie slow life było znane 27% Polaków. Rozumiane jako życie bez pośpiechu, skupianie się na p</w:t>
      </w:r>
      <w:r w:rsidR="00E876E1" w:rsidRPr="00ED008B">
        <w:rPr>
          <w:rFonts w:ascii="Tahoma" w:eastAsia="Times New Roman" w:hAnsi="Tahoma" w:cs="Tahoma"/>
          <w:b/>
          <w:sz w:val="24"/>
          <w:szCs w:val="24"/>
          <w:lang w:bidi="ar-SA"/>
        </w:rPr>
        <w:t>rzeżywaniu „tu i teraz”, życiowa</w:t>
      </w:r>
      <w:r w:rsidRPr="00ED008B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 harmonia, popularyzuje zachowanie balansu między pracą a życiem prywatnym. Trend ten ma wyraźnie wzrostową tendencję. Chcemy żyć </w:t>
      </w:r>
      <w:r w:rsidR="0089433B" w:rsidRPr="00ED008B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coraz </w:t>
      </w:r>
      <w:r w:rsidRPr="00ED008B">
        <w:rPr>
          <w:rFonts w:ascii="Tahoma" w:eastAsia="Times New Roman" w:hAnsi="Tahoma" w:cs="Tahoma"/>
          <w:b/>
          <w:sz w:val="24"/>
          <w:szCs w:val="24"/>
          <w:lang w:bidi="ar-SA"/>
        </w:rPr>
        <w:t xml:space="preserve">bardziej świadomie, być bliżej natury, </w:t>
      </w:r>
      <w:r w:rsidR="004C41AC" w:rsidRPr="00ED008B">
        <w:rPr>
          <w:rFonts w:ascii="Tahoma" w:eastAsia="Times New Roman" w:hAnsi="Tahoma" w:cs="Tahoma"/>
          <w:b/>
          <w:sz w:val="24"/>
          <w:szCs w:val="24"/>
          <w:lang w:bidi="ar-SA"/>
        </w:rPr>
        <w:t>oszczędzać energię. Także w kuchni, stawiając na zdrowe gotowanie.</w:t>
      </w:r>
    </w:p>
    <w:p w:rsidR="00803E51" w:rsidRPr="00ED008B" w:rsidRDefault="00803E51" w:rsidP="00ED008B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</w:p>
    <w:p w:rsidR="00803E51" w:rsidRDefault="00803E51" w:rsidP="00803E51">
      <w:pPr>
        <w:keepNext/>
        <w:widowControl/>
        <w:shd w:val="clear" w:color="auto" w:fill="FFFFFF"/>
        <w:autoSpaceDE/>
        <w:autoSpaceDN/>
        <w:spacing w:line="360" w:lineRule="auto"/>
        <w:contextualSpacing/>
        <w:jc w:val="center"/>
      </w:pPr>
      <w:r>
        <w:rPr>
          <w:rFonts w:ascii="Tahoma" w:eastAsia="Times New Roman" w:hAnsi="Tahoma" w:cs="Tahoma"/>
          <w:noProof/>
          <w:sz w:val="24"/>
          <w:szCs w:val="24"/>
          <w:lang w:bidi="ar-SA"/>
        </w:rPr>
        <w:drawing>
          <wp:inline distT="0" distB="0" distL="0" distR="0">
            <wp:extent cx="3952875" cy="2794324"/>
            <wp:effectExtent l="19050" t="0" r="9525" b="0"/>
            <wp:docPr id="1" name="Obraz 0" descr="Wspólne gotowanie sprzyja tworzeniu relac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pólne gotowanie sprzyja tworzeniu relacj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679" cy="279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1AC" w:rsidRDefault="00803E51" w:rsidP="00803E51">
      <w:pPr>
        <w:pStyle w:val="Legenda"/>
        <w:jc w:val="center"/>
        <w:rPr>
          <w:rFonts w:ascii="Tahoma" w:eastAsia="Times New Roman" w:hAnsi="Tahoma" w:cs="Tahoma"/>
          <w:sz w:val="24"/>
          <w:szCs w:val="24"/>
          <w:lang w:bidi="ar-SA"/>
        </w:rPr>
      </w:pPr>
      <w:r>
        <w:t>Gotowanie w wersji slow</w:t>
      </w:r>
    </w:p>
    <w:p w:rsidR="00803E51" w:rsidRPr="00ED008B" w:rsidRDefault="00803E51" w:rsidP="00803E51">
      <w:pPr>
        <w:widowControl/>
        <w:shd w:val="clear" w:color="auto" w:fill="FFFFFF"/>
        <w:autoSpaceDE/>
        <w:autoSpaceDN/>
        <w:spacing w:line="360" w:lineRule="auto"/>
        <w:contextualSpacing/>
        <w:jc w:val="center"/>
        <w:rPr>
          <w:rFonts w:ascii="Tahoma" w:eastAsia="Times New Roman" w:hAnsi="Tahoma" w:cs="Tahoma"/>
          <w:sz w:val="24"/>
          <w:szCs w:val="24"/>
          <w:lang w:bidi="ar-SA"/>
        </w:rPr>
      </w:pPr>
    </w:p>
    <w:p w:rsidR="00AC7D42" w:rsidRPr="00ED008B" w:rsidRDefault="00AC7D42" w:rsidP="00ED008B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 w:rsidRPr="00ED008B">
        <w:rPr>
          <w:rFonts w:ascii="Tahoma" w:eastAsia="Times New Roman" w:hAnsi="Tahoma" w:cs="Tahoma"/>
          <w:b/>
          <w:sz w:val="24"/>
          <w:szCs w:val="24"/>
          <w:lang w:bidi="ar-SA"/>
        </w:rPr>
        <w:t>Sztuka uważności</w:t>
      </w:r>
    </w:p>
    <w:p w:rsidR="00AC7D42" w:rsidRPr="00ED008B" w:rsidRDefault="00BE7051" w:rsidP="00ED008B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hAnsi="Tahoma" w:cs="Tahoma"/>
          <w:sz w:val="24"/>
          <w:szCs w:val="24"/>
          <w:shd w:val="clear" w:color="auto" w:fill="FFFFFF"/>
        </w:rPr>
      </w:pPr>
      <w:r w:rsidRPr="00ED008B">
        <w:rPr>
          <w:rFonts w:ascii="Tahoma" w:hAnsi="Tahoma" w:cs="Tahoma"/>
          <w:sz w:val="24"/>
          <w:szCs w:val="24"/>
          <w:shd w:val="clear" w:color="auto" w:fill="FFFFFF"/>
        </w:rPr>
        <w:t>Żyjemy w czasach kiedy dla wielu miarą sukcesu są pieniądze i pozycja - okupione olbrzymim wysiłkiem i nakładem czasu. Slow life to</w:t>
      </w:r>
      <w:r w:rsidR="00AC7D42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nurt zachęcający do pójścia pod prąd. Zwolnienia tempa i </w:t>
      </w:r>
      <w:r w:rsidR="00AC7D42" w:rsidRPr="00ED008B">
        <w:rPr>
          <w:rFonts w:ascii="Tahoma" w:hAnsi="Tahoma" w:cs="Tahoma"/>
          <w:sz w:val="24"/>
          <w:szCs w:val="24"/>
          <w:shd w:val="clear" w:color="auto" w:fill="FFFFFF"/>
        </w:rPr>
        <w:t>prze</w:t>
      </w:r>
      <w:r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żywania </w:t>
      </w:r>
      <w:r w:rsidR="00AC7D42" w:rsidRPr="00ED008B">
        <w:rPr>
          <w:rFonts w:ascii="Tahoma" w:hAnsi="Tahoma" w:cs="Tahoma"/>
          <w:sz w:val="24"/>
          <w:szCs w:val="24"/>
          <w:shd w:val="clear" w:color="auto" w:fill="FFFFFF"/>
        </w:rPr>
        <w:t>codzienności </w:t>
      </w:r>
      <w:r w:rsidR="001402F1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bardziej </w:t>
      </w:r>
      <w:r w:rsidRPr="00ED008B">
        <w:rPr>
          <w:rFonts w:ascii="Tahoma" w:hAnsi="Tahoma" w:cs="Tahoma"/>
          <w:sz w:val="24"/>
          <w:szCs w:val="24"/>
          <w:shd w:val="clear" w:color="auto" w:fill="FFFFFF"/>
        </w:rPr>
        <w:t>świadomie</w:t>
      </w:r>
      <w:r w:rsidR="001402F1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. Brak pośpiechu pozwala dostrzec detale, cieszyć się z małych rzeczy. </w:t>
      </w:r>
      <w:r w:rsidR="001402F1" w:rsidRPr="00ED008B">
        <w:rPr>
          <w:rFonts w:ascii="Tahoma" w:hAnsi="Tahoma" w:cs="Tahoma"/>
          <w:bCs/>
          <w:sz w:val="24"/>
          <w:szCs w:val="24"/>
          <w:shd w:val="clear" w:color="auto" w:fill="FFFFFF"/>
        </w:rPr>
        <w:t xml:space="preserve">Slow life </w:t>
      </w:r>
      <w:r w:rsidR="00AC7D42" w:rsidRPr="00ED008B">
        <w:rPr>
          <w:rFonts w:ascii="Tahoma" w:hAnsi="Tahoma" w:cs="Tahoma"/>
          <w:bCs/>
          <w:sz w:val="24"/>
          <w:szCs w:val="24"/>
          <w:shd w:val="clear" w:color="auto" w:fill="FFFFFF"/>
        </w:rPr>
        <w:t>jest</w:t>
      </w:r>
      <w:r w:rsidR="00AC7D42" w:rsidRPr="00ED008B">
        <w:rPr>
          <w:rFonts w:ascii="Tahoma" w:hAnsi="Tahoma" w:cs="Tahoma"/>
          <w:sz w:val="24"/>
          <w:szCs w:val="24"/>
          <w:shd w:val="clear" w:color="auto" w:fill="FFFFFF"/>
        </w:rPr>
        <w:t> </w:t>
      </w:r>
      <w:r w:rsidR="001402F1" w:rsidRPr="00ED008B">
        <w:rPr>
          <w:rFonts w:ascii="Tahoma" w:hAnsi="Tahoma" w:cs="Tahoma"/>
          <w:sz w:val="24"/>
          <w:szCs w:val="24"/>
          <w:shd w:val="clear" w:color="auto" w:fill="FFFFFF"/>
        </w:rPr>
        <w:t>t</w:t>
      </w:r>
      <w:r w:rsidR="00AB6EDD" w:rsidRPr="00ED008B">
        <w:rPr>
          <w:rFonts w:ascii="Tahoma" w:hAnsi="Tahoma" w:cs="Tahoma"/>
          <w:sz w:val="24"/>
          <w:szCs w:val="24"/>
          <w:shd w:val="clear" w:color="auto" w:fill="FFFFFF"/>
        </w:rPr>
        <w:t>eż</w:t>
      </w:r>
      <w:r w:rsidR="001402F1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r w:rsidR="007D38B7" w:rsidRPr="00ED008B">
        <w:rPr>
          <w:rFonts w:ascii="Tahoma" w:hAnsi="Tahoma" w:cs="Tahoma"/>
          <w:sz w:val="24"/>
          <w:szCs w:val="24"/>
          <w:shd w:val="clear" w:color="auto" w:fill="FFFFFF"/>
        </w:rPr>
        <w:t>odpowiedzią na masowość i</w:t>
      </w:r>
      <w:r w:rsidR="00AC7D42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 konsumpcjonizm</w:t>
      </w:r>
      <w:r w:rsidR="00AB6EDD" w:rsidRPr="00ED008B">
        <w:rPr>
          <w:rFonts w:ascii="Tahoma" w:hAnsi="Tahoma" w:cs="Tahoma"/>
          <w:sz w:val="24"/>
          <w:szCs w:val="24"/>
          <w:shd w:val="clear" w:color="auto" w:fill="FFFFFF"/>
        </w:rPr>
        <w:t>, pojmowane</w:t>
      </w:r>
      <w:r w:rsidR="007D38B7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 w </w:t>
      </w:r>
      <w:r w:rsidR="007D38B7" w:rsidRPr="00ED008B">
        <w:rPr>
          <w:rFonts w:ascii="Tahoma" w:hAnsi="Tahoma" w:cs="Tahoma"/>
          <w:sz w:val="24"/>
          <w:szCs w:val="24"/>
          <w:shd w:val="clear" w:color="auto" w:fill="FFFFFF"/>
        </w:rPr>
        <w:lastRenderedPageBreak/>
        <w:t>szer</w:t>
      </w:r>
      <w:r w:rsidR="00AB6EDD" w:rsidRPr="00ED008B">
        <w:rPr>
          <w:rFonts w:ascii="Tahoma" w:hAnsi="Tahoma" w:cs="Tahoma"/>
          <w:sz w:val="24"/>
          <w:szCs w:val="24"/>
          <w:shd w:val="clear" w:color="auto" w:fill="FFFFFF"/>
        </w:rPr>
        <w:t>okim</w:t>
      </w:r>
      <w:r w:rsidR="007D38B7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 kontekście. Zwraca uwagę m.in. na </w:t>
      </w:r>
      <w:r w:rsidR="00AC7D42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wykorzystywanie </w:t>
      </w:r>
      <w:r w:rsidR="007D38B7" w:rsidRPr="00ED008B">
        <w:rPr>
          <w:rFonts w:ascii="Tahoma" w:hAnsi="Tahoma" w:cs="Tahoma"/>
          <w:sz w:val="24"/>
          <w:szCs w:val="24"/>
          <w:shd w:val="clear" w:color="auto" w:fill="FFFFFF"/>
        </w:rPr>
        <w:t>armii</w:t>
      </w:r>
      <w:r w:rsidR="00AC7D42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 tanich robotników, którzy produkują ubrania i sprzęty dla Zachodu</w:t>
      </w:r>
      <w:r w:rsidR="007D38B7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. Odpowiedzią w duchu slow są świadome zakupy. </w:t>
      </w:r>
      <w:r w:rsidR="00652194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Jak wynika z badań </w:t>
      </w:r>
      <w:proofErr w:type="spellStart"/>
      <w:r w:rsidR="00652194" w:rsidRPr="00ED008B">
        <w:rPr>
          <w:rFonts w:ascii="Tahoma" w:hAnsi="Tahoma" w:cs="Tahoma"/>
          <w:sz w:val="24"/>
          <w:szCs w:val="24"/>
          <w:shd w:val="clear" w:color="auto" w:fill="FFFFFF"/>
        </w:rPr>
        <w:t>Meaningful</w:t>
      </w:r>
      <w:proofErr w:type="spellEnd"/>
      <w:r w:rsidR="00652194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 </w:t>
      </w:r>
      <w:proofErr w:type="spellStart"/>
      <w:r w:rsidR="00652194" w:rsidRPr="00ED008B">
        <w:rPr>
          <w:rFonts w:ascii="Tahoma" w:hAnsi="Tahoma" w:cs="Tahoma"/>
          <w:sz w:val="24"/>
          <w:szCs w:val="24"/>
          <w:shd w:val="clear" w:color="auto" w:fill="FFFFFF"/>
        </w:rPr>
        <w:t>Brands</w:t>
      </w:r>
      <w:proofErr w:type="spellEnd"/>
      <w:r w:rsidR="00652194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 2019, aż </w:t>
      </w:r>
      <w:r w:rsidR="00652194" w:rsidRPr="004C7FB4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77% konsumentów woli kupować </w:t>
      </w:r>
      <w:r w:rsidR="004C7FB4">
        <w:rPr>
          <w:rFonts w:ascii="Tahoma" w:hAnsi="Tahoma" w:cs="Tahoma"/>
          <w:b/>
          <w:sz w:val="24"/>
          <w:szCs w:val="24"/>
          <w:shd w:val="clear" w:color="auto" w:fill="FFFFFF"/>
        </w:rPr>
        <w:t>produkty marek</w:t>
      </w:r>
      <w:r w:rsidR="00652194" w:rsidRPr="004C7FB4">
        <w:rPr>
          <w:rFonts w:ascii="Tahoma" w:hAnsi="Tahoma" w:cs="Tahoma"/>
          <w:b/>
          <w:sz w:val="24"/>
          <w:szCs w:val="24"/>
          <w:shd w:val="clear" w:color="auto" w:fill="FFFFFF"/>
        </w:rPr>
        <w:t>,</w:t>
      </w:r>
      <w:r w:rsidR="00E876E1" w:rsidRPr="004C7FB4">
        <w:rPr>
          <w:rFonts w:ascii="Tahoma" w:hAnsi="Tahoma" w:cs="Tahoma"/>
          <w:b/>
          <w:sz w:val="24"/>
          <w:szCs w:val="24"/>
          <w:shd w:val="clear" w:color="auto" w:fill="FFFFFF"/>
        </w:rPr>
        <w:t xml:space="preserve"> które podzielają ich wartości</w:t>
      </w:r>
      <w:r w:rsidR="004C7FB4">
        <w:rPr>
          <w:rFonts w:ascii="Tahoma" w:hAnsi="Tahoma" w:cs="Tahoma"/>
          <w:sz w:val="24"/>
          <w:szCs w:val="24"/>
          <w:shd w:val="clear" w:color="auto" w:fill="FFFFFF"/>
        </w:rPr>
        <w:t xml:space="preserve"> (</w:t>
      </w:r>
      <w:r w:rsidR="00E876E1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kładąc nacisk </w:t>
      </w:r>
      <w:r w:rsidR="004C7FB4">
        <w:rPr>
          <w:rFonts w:ascii="Tahoma" w:hAnsi="Tahoma" w:cs="Tahoma"/>
          <w:sz w:val="24"/>
          <w:szCs w:val="24"/>
          <w:shd w:val="clear" w:color="auto" w:fill="FFFFFF"/>
        </w:rPr>
        <w:t>np. na</w:t>
      </w:r>
      <w:r w:rsidR="00E876E1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 lokalny patriotyzm</w:t>
      </w:r>
      <w:r w:rsidR="004C7FB4">
        <w:rPr>
          <w:rFonts w:ascii="Tahoma" w:hAnsi="Tahoma" w:cs="Tahoma"/>
          <w:sz w:val="24"/>
          <w:szCs w:val="24"/>
          <w:shd w:val="clear" w:color="auto" w:fill="FFFFFF"/>
        </w:rPr>
        <w:t>)</w:t>
      </w:r>
      <w:r w:rsidR="00E876E1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. </w:t>
      </w:r>
      <w:r w:rsidR="007D38B7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Polscy przedsiębiorcy oferują </w:t>
      </w:r>
      <w:r w:rsidR="00652194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dziś </w:t>
      </w:r>
      <w:r w:rsidR="002D5C7F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doskonałe produkty, w tym </w:t>
      </w:r>
      <w:r w:rsidR="007D38B7" w:rsidRPr="00ED008B">
        <w:rPr>
          <w:rFonts w:ascii="Tahoma" w:hAnsi="Tahoma" w:cs="Tahoma"/>
          <w:sz w:val="24"/>
          <w:szCs w:val="24"/>
          <w:shd w:val="clear" w:color="auto" w:fill="FFFFFF"/>
        </w:rPr>
        <w:t>sprzęt AGD</w:t>
      </w:r>
      <w:r w:rsidR="00F33104">
        <w:rPr>
          <w:rFonts w:ascii="Tahoma" w:hAnsi="Tahoma" w:cs="Tahoma"/>
          <w:sz w:val="24"/>
          <w:szCs w:val="24"/>
          <w:shd w:val="clear" w:color="auto" w:fill="FFFFFF"/>
        </w:rPr>
        <w:t xml:space="preserve">, które </w:t>
      </w:r>
      <w:r w:rsidR="00771750">
        <w:rPr>
          <w:rFonts w:ascii="Tahoma" w:hAnsi="Tahoma" w:cs="Tahoma"/>
          <w:sz w:val="24"/>
          <w:szCs w:val="24"/>
          <w:shd w:val="clear" w:color="auto" w:fill="FFFFFF"/>
        </w:rPr>
        <w:t>idealnie</w:t>
      </w:r>
      <w:r w:rsidR="00F33104">
        <w:rPr>
          <w:rFonts w:ascii="Tahoma" w:hAnsi="Tahoma" w:cs="Tahoma"/>
          <w:sz w:val="24"/>
          <w:szCs w:val="24"/>
          <w:shd w:val="clear" w:color="auto" w:fill="FFFFFF"/>
        </w:rPr>
        <w:t xml:space="preserve"> wpisują się w nurt slow life</w:t>
      </w:r>
      <w:r w:rsidR="002D5C7F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. Przykładem może być </w:t>
      </w:r>
      <w:r w:rsidR="00F33104">
        <w:rPr>
          <w:rFonts w:ascii="Tahoma" w:hAnsi="Tahoma" w:cs="Tahoma"/>
          <w:sz w:val="24"/>
          <w:szCs w:val="24"/>
          <w:shd w:val="clear" w:color="auto" w:fill="FFFFFF"/>
        </w:rPr>
        <w:t xml:space="preserve">rozwiązanie „gaz pod szkłem”, w którym ekologia i oszczędność idą w parze z przyjemnością gotowania. </w:t>
      </w:r>
      <w:r w:rsidR="00E876E1" w:rsidRPr="00ED008B">
        <w:rPr>
          <w:rFonts w:ascii="Tahoma" w:hAnsi="Tahoma" w:cs="Tahoma"/>
          <w:sz w:val="24"/>
          <w:szCs w:val="24"/>
          <w:shd w:val="clear" w:color="auto" w:fill="FFFFFF"/>
        </w:rPr>
        <w:t>Jest to jedn</w:t>
      </w:r>
      <w:r w:rsidR="00771750">
        <w:rPr>
          <w:rFonts w:ascii="Tahoma" w:hAnsi="Tahoma" w:cs="Tahoma"/>
          <w:sz w:val="24"/>
          <w:szCs w:val="24"/>
          <w:shd w:val="clear" w:color="auto" w:fill="FFFFFF"/>
        </w:rPr>
        <w:t>a</w:t>
      </w:r>
      <w:r w:rsidR="00E876E1" w:rsidRPr="00ED008B">
        <w:rPr>
          <w:rFonts w:ascii="Tahoma" w:hAnsi="Tahoma" w:cs="Tahoma"/>
          <w:sz w:val="24"/>
          <w:szCs w:val="24"/>
          <w:shd w:val="clear" w:color="auto" w:fill="FFFFFF"/>
        </w:rPr>
        <w:t xml:space="preserve"> z wielu możliwości, które wspierają chęć </w:t>
      </w:r>
      <w:r w:rsidR="00970CD5" w:rsidRPr="00ED008B">
        <w:rPr>
          <w:rFonts w:ascii="Tahoma" w:hAnsi="Tahoma" w:cs="Tahoma"/>
          <w:sz w:val="24"/>
          <w:szCs w:val="24"/>
          <w:shd w:val="clear" w:color="auto" w:fill="FFFFFF"/>
        </w:rPr>
        <w:t>życia w zgodzie z nurtem slow life</w:t>
      </w:r>
      <w:r w:rsidR="00E876E1" w:rsidRPr="00ED008B">
        <w:rPr>
          <w:rFonts w:ascii="Tahoma" w:hAnsi="Tahoma" w:cs="Tahoma"/>
          <w:sz w:val="24"/>
          <w:szCs w:val="24"/>
          <w:shd w:val="clear" w:color="auto" w:fill="FFFFFF"/>
        </w:rPr>
        <w:t>.</w:t>
      </w:r>
    </w:p>
    <w:p w:rsidR="00AC7D42" w:rsidRDefault="00AC7D42" w:rsidP="00ED008B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</w:p>
    <w:p w:rsidR="00803E51" w:rsidRDefault="00803E51" w:rsidP="00803E51">
      <w:pPr>
        <w:keepNext/>
        <w:widowControl/>
        <w:shd w:val="clear" w:color="auto" w:fill="FFFFFF"/>
        <w:autoSpaceDE/>
        <w:autoSpaceDN/>
        <w:spacing w:line="360" w:lineRule="auto"/>
        <w:contextualSpacing/>
        <w:jc w:val="center"/>
      </w:pPr>
      <w:r>
        <w:rPr>
          <w:rFonts w:ascii="Tahoma" w:eastAsia="Times New Roman" w:hAnsi="Tahoma" w:cs="Tahoma"/>
          <w:b/>
          <w:noProof/>
          <w:sz w:val="24"/>
          <w:szCs w:val="24"/>
          <w:lang w:bidi="ar-SA"/>
        </w:rPr>
        <w:drawing>
          <wp:inline distT="0" distB="0" distL="0" distR="0">
            <wp:extent cx="4219575" cy="2813050"/>
            <wp:effectExtent l="19050" t="0" r="9525" b="0"/>
            <wp:docPr id="2" name="Obraz 1" descr="gotowanie w wersji slow-dostrzegaj det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towanie w wersji slow-dostrzegaj detal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E51" w:rsidRPr="00ED008B" w:rsidRDefault="00803E51" w:rsidP="00803E51">
      <w:pPr>
        <w:pStyle w:val="Legenda"/>
        <w:jc w:val="center"/>
        <w:rPr>
          <w:rFonts w:ascii="Tahoma" w:eastAsia="Times New Roman" w:hAnsi="Tahoma" w:cs="Tahoma"/>
          <w:b/>
          <w:sz w:val="24"/>
          <w:szCs w:val="24"/>
          <w:lang w:bidi="ar-SA"/>
        </w:rPr>
      </w:pPr>
      <w:r>
        <w:t>Gotowanie w wersji slow</w:t>
      </w:r>
      <w:r w:rsidR="00F33104">
        <w:t xml:space="preserve"> – gaz pod szkłem</w:t>
      </w:r>
    </w:p>
    <w:p w:rsidR="004C41AC" w:rsidRPr="00ED008B" w:rsidRDefault="00AC7D42" w:rsidP="00ED008B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b/>
          <w:sz w:val="24"/>
          <w:szCs w:val="24"/>
          <w:lang w:bidi="ar-SA"/>
        </w:rPr>
      </w:pPr>
      <w:r w:rsidRPr="00ED008B">
        <w:rPr>
          <w:rFonts w:ascii="Tahoma" w:eastAsia="Times New Roman" w:hAnsi="Tahoma" w:cs="Tahoma"/>
          <w:b/>
          <w:sz w:val="24"/>
          <w:szCs w:val="24"/>
          <w:lang w:bidi="ar-SA"/>
        </w:rPr>
        <w:t>Znaleźć czas na życie</w:t>
      </w:r>
    </w:p>
    <w:p w:rsidR="00334FE1" w:rsidRPr="00ED008B" w:rsidRDefault="00A95D28" w:rsidP="00ED008B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sz w:val="24"/>
          <w:szCs w:val="24"/>
          <w:lang w:bidi="ar-SA"/>
        </w:rPr>
      </w:pPr>
      <w:r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Życie zgodne z ideą slow life to unikanie pośpiechu, celebrowanie przyjemnych momentów, ograniczanie stresujących sytuacji. Tymczasem współcześnie ludzie żyją w takim pędzie, że wydaje im się, że nie mają czasu na samodzielne przygotowanie posiłku. Nie mają też czasu na to, by po prostu skupić się na życiu. </w:t>
      </w:r>
      <w:r w:rsidR="00334FE1"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Szybkie tempo </w:t>
      </w:r>
      <w:r w:rsidR="0046180D"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życia </w:t>
      </w:r>
      <w:r w:rsidR="00334FE1"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nie zostawia przestrzeni na to, by </w:t>
      </w:r>
      <w:r w:rsidR="0046180D"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je </w:t>
      </w:r>
      <w:r w:rsidR="00334FE1" w:rsidRPr="00ED008B">
        <w:rPr>
          <w:rFonts w:ascii="Tahoma" w:eastAsia="Times New Roman" w:hAnsi="Tahoma" w:cs="Tahoma"/>
          <w:sz w:val="24"/>
          <w:szCs w:val="24"/>
          <w:lang w:bidi="ar-SA"/>
        </w:rPr>
        <w:t>doceniać</w:t>
      </w:r>
      <w:r w:rsidR="0046180D" w:rsidRPr="00ED008B">
        <w:rPr>
          <w:rFonts w:ascii="Tahoma" w:eastAsia="Times New Roman" w:hAnsi="Tahoma" w:cs="Tahoma"/>
          <w:sz w:val="24"/>
          <w:szCs w:val="24"/>
          <w:lang w:bidi="ar-SA"/>
        </w:rPr>
        <w:t>.</w:t>
      </w:r>
      <w:r w:rsidR="00334FE1"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 </w:t>
      </w:r>
      <w:r w:rsidR="0046180D" w:rsidRPr="00ED008B">
        <w:rPr>
          <w:rFonts w:ascii="Tahoma" w:eastAsia="Times New Roman" w:hAnsi="Tahoma" w:cs="Tahoma"/>
          <w:sz w:val="24"/>
          <w:szCs w:val="24"/>
          <w:lang w:bidi="ar-SA"/>
        </w:rPr>
        <w:t>B</w:t>
      </w:r>
      <w:r w:rsidR="00334FE1" w:rsidRPr="00ED008B">
        <w:rPr>
          <w:rFonts w:ascii="Tahoma" w:eastAsia="Times New Roman" w:hAnsi="Tahoma" w:cs="Tahoma"/>
          <w:sz w:val="24"/>
          <w:szCs w:val="24"/>
          <w:lang w:bidi="ar-SA"/>
        </w:rPr>
        <w:t>yć wdzięcznym</w:t>
      </w:r>
      <w:r w:rsidR="0046180D"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 za wszystko, co nas spotyka. </w:t>
      </w:r>
      <w:r w:rsidR="00376917" w:rsidRPr="00ED008B">
        <w:rPr>
          <w:rFonts w:ascii="Tahoma" w:eastAsia="Times New Roman" w:hAnsi="Tahoma" w:cs="Tahoma"/>
          <w:sz w:val="24"/>
          <w:szCs w:val="24"/>
          <w:lang w:bidi="ar-SA"/>
        </w:rPr>
        <w:t>A przecież</w:t>
      </w:r>
      <w:r w:rsidR="0046180D"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 życie warto celebrować, pielęgnować każdą chwilę. </w:t>
      </w:r>
      <w:r w:rsidR="00376917" w:rsidRPr="00ED008B">
        <w:rPr>
          <w:rFonts w:ascii="Tahoma" w:eastAsia="Times New Roman" w:hAnsi="Tahoma" w:cs="Tahoma"/>
          <w:sz w:val="24"/>
          <w:szCs w:val="24"/>
          <w:lang w:bidi="ar-SA"/>
        </w:rPr>
        <w:t>Bo wczoraj już było, a jutra może nie być. Dlatego trzeba dzisiaj znaleźć czas dla</w:t>
      </w:r>
      <w:r w:rsidR="0046180D"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 siebie i najbliższych. </w:t>
      </w:r>
      <w:r w:rsidR="00376917"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Realizować </w:t>
      </w:r>
      <w:r w:rsidR="00AB6EDD" w:rsidRPr="00ED008B">
        <w:rPr>
          <w:rFonts w:ascii="Tahoma" w:eastAsia="Times New Roman" w:hAnsi="Tahoma" w:cs="Tahoma"/>
          <w:sz w:val="24"/>
          <w:szCs w:val="24"/>
          <w:lang w:bidi="ar-SA"/>
        </w:rPr>
        <w:t>swoje</w:t>
      </w:r>
      <w:r w:rsidR="00376917"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 pasje, spełniać marzenia. P</w:t>
      </w:r>
      <w:r w:rsidR="0046180D" w:rsidRPr="00ED008B">
        <w:rPr>
          <w:rFonts w:ascii="Tahoma" w:eastAsia="Times New Roman" w:hAnsi="Tahoma" w:cs="Tahoma"/>
          <w:sz w:val="24"/>
          <w:szCs w:val="24"/>
          <w:lang w:bidi="ar-SA"/>
        </w:rPr>
        <w:t>rzede wszystkim</w:t>
      </w:r>
      <w:r w:rsidR="006672FE"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 jednak</w:t>
      </w:r>
      <w:r w:rsidR="0046180D"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 </w:t>
      </w:r>
      <w:r w:rsidR="006672FE" w:rsidRPr="00ED008B">
        <w:rPr>
          <w:rFonts w:ascii="Tahoma" w:eastAsia="Times New Roman" w:hAnsi="Tahoma" w:cs="Tahoma"/>
          <w:sz w:val="24"/>
          <w:szCs w:val="24"/>
          <w:lang w:bidi="ar-SA"/>
        </w:rPr>
        <w:t>zwyczajnie</w:t>
      </w:r>
      <w:r w:rsidR="0046180D"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 dbać o </w:t>
      </w:r>
      <w:r w:rsidR="0046180D" w:rsidRPr="00ED008B">
        <w:rPr>
          <w:rFonts w:ascii="Tahoma" w:eastAsia="Times New Roman" w:hAnsi="Tahoma" w:cs="Tahoma"/>
          <w:sz w:val="24"/>
          <w:szCs w:val="24"/>
          <w:lang w:bidi="ar-SA"/>
        </w:rPr>
        <w:lastRenderedPageBreak/>
        <w:t xml:space="preserve">siebie. Pamiętać o wystarczającej ilości snu, dobrze się odżywiać. </w:t>
      </w:r>
      <w:r w:rsidR="00E876E1" w:rsidRPr="00ED008B">
        <w:rPr>
          <w:rFonts w:ascii="Tahoma" w:eastAsia="Times New Roman" w:hAnsi="Tahoma" w:cs="Tahoma"/>
          <w:sz w:val="24"/>
          <w:szCs w:val="24"/>
          <w:lang w:bidi="ar-SA"/>
        </w:rPr>
        <w:t>Warto zadać sobie pytanie - j</w:t>
      </w:r>
      <w:r w:rsidR="000E4824"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eśli codziennie ładujesz </w:t>
      </w:r>
      <w:proofErr w:type="spellStart"/>
      <w:r w:rsidR="000E4824" w:rsidRPr="00ED008B">
        <w:rPr>
          <w:rFonts w:ascii="Tahoma" w:eastAsia="Times New Roman" w:hAnsi="Tahoma" w:cs="Tahoma"/>
          <w:sz w:val="24"/>
          <w:szCs w:val="24"/>
          <w:lang w:bidi="ar-SA"/>
        </w:rPr>
        <w:t>smarfona</w:t>
      </w:r>
      <w:proofErr w:type="spellEnd"/>
      <w:r w:rsidR="000E4824" w:rsidRPr="00ED008B">
        <w:rPr>
          <w:rFonts w:ascii="Tahoma" w:eastAsia="Times New Roman" w:hAnsi="Tahoma" w:cs="Tahoma"/>
          <w:sz w:val="24"/>
          <w:szCs w:val="24"/>
          <w:lang w:bidi="ar-SA"/>
        </w:rPr>
        <w:t>, dlaczego nie robisz tego samego dla siebie?</w:t>
      </w:r>
      <w:r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 </w:t>
      </w:r>
    </w:p>
    <w:p w:rsidR="00AC7D42" w:rsidRPr="00ED008B" w:rsidRDefault="00AC7D42" w:rsidP="00ED008B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334FE1" w:rsidRPr="00ED008B" w:rsidRDefault="00334FE1" w:rsidP="00ED008B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</w:rPr>
      </w:pPr>
      <w:r w:rsidRPr="00ED008B">
        <w:rPr>
          <w:rFonts w:ascii="Tahoma" w:hAnsi="Tahoma" w:cs="Tahoma"/>
          <w:b/>
          <w:sz w:val="24"/>
          <w:szCs w:val="24"/>
        </w:rPr>
        <w:t>Gotowanie zbliża ludzi</w:t>
      </w:r>
    </w:p>
    <w:p w:rsidR="00F33104" w:rsidRDefault="003D765B" w:rsidP="00ED008B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Jedzenie zajmuje w filozofii slow </w:t>
      </w:r>
      <w:r w:rsidR="00495582" w:rsidRPr="00ED008B">
        <w:rPr>
          <w:rFonts w:ascii="Tahoma" w:eastAsia="Times New Roman" w:hAnsi="Tahoma" w:cs="Tahoma"/>
          <w:sz w:val="24"/>
          <w:szCs w:val="24"/>
          <w:lang w:bidi="ar-SA"/>
        </w:rPr>
        <w:t>life</w:t>
      </w:r>
      <w:r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 istotne miejsce. Z </w:t>
      </w:r>
      <w:r w:rsidR="00495582"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raportu </w:t>
      </w:r>
      <w:proofErr w:type="spellStart"/>
      <w:r w:rsidR="00495582" w:rsidRPr="00ED008B">
        <w:rPr>
          <w:rFonts w:ascii="Tahoma" w:eastAsia="Times New Roman" w:hAnsi="Tahoma" w:cs="Tahoma"/>
          <w:sz w:val="24"/>
          <w:szCs w:val="24"/>
          <w:lang w:bidi="ar-SA"/>
        </w:rPr>
        <w:t>Naturativ</w:t>
      </w:r>
      <w:proofErr w:type="spellEnd"/>
      <w:r w:rsidR="00495582" w:rsidRPr="00ED008B">
        <w:rPr>
          <w:rFonts w:ascii="Tahoma" w:eastAsia="Times New Roman" w:hAnsi="Tahoma" w:cs="Tahoma"/>
          <w:sz w:val="24"/>
          <w:szCs w:val="24"/>
          <w:lang w:bidi="ar-SA"/>
        </w:rPr>
        <w:t xml:space="preserve"> wynika, że dla </w:t>
      </w:r>
      <w:r w:rsidR="00495582" w:rsidRPr="00F33104">
        <w:rPr>
          <w:rFonts w:ascii="Tahoma" w:hAnsi="Tahoma" w:cs="Tahoma"/>
          <w:b/>
          <w:sz w:val="24"/>
          <w:szCs w:val="24"/>
        </w:rPr>
        <w:t>34% badanych osób z ideą świadomego życia wiąże się ściśle zdrowe odżywianie</w:t>
      </w:r>
      <w:r w:rsidR="00495582" w:rsidRPr="00ED008B">
        <w:rPr>
          <w:rFonts w:ascii="Tahoma" w:hAnsi="Tahoma" w:cs="Tahoma"/>
          <w:sz w:val="24"/>
          <w:szCs w:val="24"/>
        </w:rPr>
        <w:t xml:space="preserve">. Oznacza dla nich </w:t>
      </w:r>
      <w:r w:rsidRPr="00ED008B">
        <w:rPr>
          <w:rFonts w:ascii="Tahoma" w:hAnsi="Tahoma" w:cs="Tahoma"/>
          <w:sz w:val="24"/>
          <w:szCs w:val="24"/>
        </w:rPr>
        <w:t>gotowanie ze</w:t>
      </w:r>
      <w:r w:rsidR="00241D88" w:rsidRPr="00ED008B">
        <w:rPr>
          <w:rFonts w:ascii="Tahoma" w:hAnsi="Tahoma" w:cs="Tahoma"/>
          <w:sz w:val="24"/>
          <w:szCs w:val="24"/>
        </w:rPr>
        <w:t xml:space="preserve"> śwież</w:t>
      </w:r>
      <w:r w:rsidRPr="00ED008B">
        <w:rPr>
          <w:rFonts w:ascii="Tahoma" w:hAnsi="Tahoma" w:cs="Tahoma"/>
          <w:sz w:val="24"/>
          <w:szCs w:val="24"/>
        </w:rPr>
        <w:t>ych</w:t>
      </w:r>
      <w:r w:rsidR="00241D88" w:rsidRPr="00ED008B">
        <w:rPr>
          <w:rFonts w:ascii="Tahoma" w:hAnsi="Tahoma" w:cs="Tahoma"/>
          <w:sz w:val="24"/>
          <w:szCs w:val="24"/>
        </w:rPr>
        <w:t>, naturaln</w:t>
      </w:r>
      <w:r w:rsidRPr="00ED008B">
        <w:rPr>
          <w:rFonts w:ascii="Tahoma" w:hAnsi="Tahoma" w:cs="Tahoma"/>
          <w:sz w:val="24"/>
          <w:szCs w:val="24"/>
        </w:rPr>
        <w:t>ych</w:t>
      </w:r>
      <w:r w:rsidR="00241D88" w:rsidRPr="00ED008B">
        <w:rPr>
          <w:rFonts w:ascii="Tahoma" w:hAnsi="Tahoma" w:cs="Tahoma"/>
          <w:sz w:val="24"/>
          <w:szCs w:val="24"/>
        </w:rPr>
        <w:t xml:space="preserve"> składnik</w:t>
      </w:r>
      <w:r w:rsidRPr="00ED008B">
        <w:rPr>
          <w:rFonts w:ascii="Tahoma" w:hAnsi="Tahoma" w:cs="Tahoma"/>
          <w:sz w:val="24"/>
          <w:szCs w:val="24"/>
        </w:rPr>
        <w:t xml:space="preserve">ów </w:t>
      </w:r>
      <w:r w:rsidR="00241D88" w:rsidRPr="00ED008B">
        <w:rPr>
          <w:rFonts w:ascii="Tahoma" w:hAnsi="Tahoma" w:cs="Tahoma"/>
          <w:sz w:val="24"/>
          <w:szCs w:val="24"/>
        </w:rPr>
        <w:t>zamiast kilkuminutowego odmrażania czy smażenia.</w:t>
      </w:r>
      <w:r w:rsidR="00495582" w:rsidRPr="00ED008B">
        <w:rPr>
          <w:rFonts w:ascii="Tahoma" w:hAnsi="Tahoma" w:cs="Tahoma"/>
          <w:sz w:val="24"/>
          <w:szCs w:val="24"/>
        </w:rPr>
        <w:t xml:space="preserve"> Polacy w większości gotują powoli, bez pośpiechu (62%). Takie gotowanie oznacza </w:t>
      </w:r>
      <w:r w:rsidR="006672FE" w:rsidRPr="00ED008B">
        <w:rPr>
          <w:rFonts w:ascii="Tahoma" w:hAnsi="Tahoma" w:cs="Tahoma"/>
          <w:sz w:val="24"/>
          <w:szCs w:val="24"/>
        </w:rPr>
        <w:t xml:space="preserve">też </w:t>
      </w:r>
      <w:r w:rsidR="00495582" w:rsidRPr="00ED008B">
        <w:rPr>
          <w:rFonts w:ascii="Tahoma" w:hAnsi="Tahoma" w:cs="Tahoma"/>
          <w:sz w:val="24"/>
          <w:szCs w:val="24"/>
        </w:rPr>
        <w:t xml:space="preserve">oszczędność </w:t>
      </w:r>
      <w:r w:rsidR="009D302C">
        <w:rPr>
          <w:rFonts w:ascii="Tahoma" w:hAnsi="Tahoma" w:cs="Tahoma"/>
          <w:sz w:val="24"/>
          <w:szCs w:val="24"/>
        </w:rPr>
        <w:t>energii</w:t>
      </w:r>
      <w:r w:rsidR="00495582" w:rsidRPr="00ED008B">
        <w:rPr>
          <w:rFonts w:ascii="Tahoma" w:hAnsi="Tahoma" w:cs="Tahoma"/>
          <w:sz w:val="24"/>
          <w:szCs w:val="24"/>
        </w:rPr>
        <w:t xml:space="preserve">. </w:t>
      </w:r>
      <w:r w:rsidR="00F33104">
        <w:rPr>
          <w:rFonts w:ascii="Tahoma" w:hAnsi="Tahoma" w:cs="Tahoma"/>
          <w:sz w:val="24"/>
          <w:szCs w:val="24"/>
        </w:rPr>
        <w:t>–</w:t>
      </w:r>
      <w:r w:rsidR="00EE60CC" w:rsidRPr="00ED008B">
        <w:rPr>
          <w:rFonts w:ascii="Tahoma" w:hAnsi="Tahoma" w:cs="Tahoma"/>
          <w:sz w:val="24"/>
          <w:szCs w:val="24"/>
        </w:rPr>
        <w:t xml:space="preserve"> </w:t>
      </w:r>
      <w:r w:rsidR="00F33104" w:rsidRPr="009D302C">
        <w:rPr>
          <w:rFonts w:ascii="Tahoma" w:hAnsi="Tahoma" w:cs="Tahoma"/>
          <w:i/>
          <w:sz w:val="24"/>
          <w:szCs w:val="24"/>
        </w:rPr>
        <w:t>Polacy lubią nowoczesne, designerskie, ale i praktyczne rozwiązania</w:t>
      </w:r>
      <w:r w:rsidR="00F33104">
        <w:rPr>
          <w:rFonts w:ascii="Tahoma" w:hAnsi="Tahoma" w:cs="Tahoma"/>
          <w:sz w:val="24"/>
          <w:szCs w:val="24"/>
        </w:rPr>
        <w:t xml:space="preserve"> - </w:t>
      </w:r>
      <w:r w:rsidR="00F33104" w:rsidRPr="00ED008B">
        <w:rPr>
          <w:rFonts w:ascii="Tahoma" w:hAnsi="Tahoma" w:cs="Tahoma"/>
          <w:sz w:val="24"/>
          <w:szCs w:val="24"/>
        </w:rPr>
        <w:t xml:space="preserve">tłumaczy przedstawiciel marki </w:t>
      </w:r>
      <w:proofErr w:type="spellStart"/>
      <w:r w:rsidR="00F33104" w:rsidRPr="00ED008B">
        <w:rPr>
          <w:rFonts w:ascii="Tahoma" w:hAnsi="Tahoma" w:cs="Tahoma"/>
          <w:sz w:val="24"/>
          <w:szCs w:val="24"/>
        </w:rPr>
        <w:t>Solgaz</w:t>
      </w:r>
      <w:proofErr w:type="spellEnd"/>
      <w:r w:rsidR="00F33104">
        <w:rPr>
          <w:rFonts w:ascii="Tahoma" w:hAnsi="Tahoma" w:cs="Tahoma"/>
          <w:sz w:val="24"/>
          <w:szCs w:val="24"/>
        </w:rPr>
        <w:t xml:space="preserve">. </w:t>
      </w:r>
      <w:r w:rsidR="009D302C">
        <w:rPr>
          <w:rFonts w:ascii="Tahoma" w:hAnsi="Tahoma" w:cs="Tahoma"/>
          <w:sz w:val="24"/>
          <w:szCs w:val="24"/>
        </w:rPr>
        <w:t xml:space="preserve">- </w:t>
      </w:r>
      <w:r w:rsidR="00F33104" w:rsidRPr="009D302C">
        <w:rPr>
          <w:rFonts w:ascii="Tahoma" w:hAnsi="Tahoma" w:cs="Tahoma"/>
          <w:i/>
          <w:sz w:val="24"/>
          <w:szCs w:val="24"/>
        </w:rPr>
        <w:t>Technologia gaz pod szkłem jest jednym</w:t>
      </w:r>
      <w:r w:rsidR="009D302C" w:rsidRPr="009D302C">
        <w:rPr>
          <w:rFonts w:ascii="Tahoma" w:hAnsi="Tahoma" w:cs="Tahoma"/>
          <w:i/>
          <w:sz w:val="24"/>
          <w:szCs w:val="24"/>
        </w:rPr>
        <w:t xml:space="preserve"> z przykładów urządzenia, które spełniają te wszystkie wymagania</w:t>
      </w:r>
      <w:r w:rsidR="00F33104" w:rsidRPr="009D302C">
        <w:rPr>
          <w:rFonts w:ascii="Tahoma" w:hAnsi="Tahoma" w:cs="Tahoma"/>
          <w:i/>
          <w:sz w:val="24"/>
          <w:szCs w:val="24"/>
        </w:rPr>
        <w:t>, jednocześnie pozwalając na ugotowanie dań bez pośpiechu, ciesząc się każdą minutą</w:t>
      </w:r>
      <w:r w:rsidR="009D302C">
        <w:rPr>
          <w:rFonts w:ascii="Tahoma" w:hAnsi="Tahoma" w:cs="Tahoma"/>
          <w:i/>
          <w:sz w:val="24"/>
          <w:szCs w:val="24"/>
        </w:rPr>
        <w:t xml:space="preserve"> - </w:t>
      </w:r>
      <w:r w:rsidR="009D302C" w:rsidRPr="00ED008B">
        <w:rPr>
          <w:rFonts w:ascii="Tahoma" w:hAnsi="Tahoma" w:cs="Tahoma"/>
          <w:sz w:val="24"/>
          <w:szCs w:val="24"/>
        </w:rPr>
        <w:t xml:space="preserve">dodaje przedstawiciel </w:t>
      </w:r>
      <w:proofErr w:type="spellStart"/>
      <w:r w:rsidR="009D302C" w:rsidRPr="00ED008B">
        <w:rPr>
          <w:rFonts w:ascii="Tahoma" w:hAnsi="Tahoma" w:cs="Tahoma"/>
          <w:sz w:val="24"/>
          <w:szCs w:val="24"/>
        </w:rPr>
        <w:t>Solgaz</w:t>
      </w:r>
      <w:proofErr w:type="spellEnd"/>
      <w:r w:rsidR="009D302C" w:rsidRPr="00ED008B">
        <w:rPr>
          <w:rFonts w:ascii="Tahoma" w:hAnsi="Tahoma" w:cs="Tahoma"/>
          <w:sz w:val="24"/>
          <w:szCs w:val="24"/>
        </w:rPr>
        <w:t>.</w:t>
      </w:r>
    </w:p>
    <w:p w:rsidR="00FA7B04" w:rsidRDefault="00ED008B" w:rsidP="00ED008B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A jak często gotujemy? </w:t>
      </w:r>
      <w:r w:rsidR="00495582" w:rsidRPr="00ED008B">
        <w:rPr>
          <w:rFonts w:ascii="Tahoma" w:hAnsi="Tahoma" w:cs="Tahoma"/>
          <w:sz w:val="24"/>
          <w:szCs w:val="24"/>
        </w:rPr>
        <w:t xml:space="preserve">29% badanych gotuje kilka razy w tygodniu, natomiast 18% - codziennie. </w:t>
      </w:r>
      <w:r w:rsidR="006672FE" w:rsidRPr="00ED008B">
        <w:rPr>
          <w:rFonts w:ascii="Tahoma" w:hAnsi="Tahoma" w:cs="Tahoma"/>
          <w:sz w:val="24"/>
          <w:szCs w:val="24"/>
        </w:rPr>
        <w:t>Czym jest dla nas jedzenie? Przyjemnością, wyrazem troski o zdrowie, okazją do c</w:t>
      </w:r>
      <w:bookmarkStart w:id="0" w:name="_GoBack"/>
      <w:bookmarkEnd w:id="0"/>
      <w:r w:rsidR="006672FE" w:rsidRPr="00ED008B">
        <w:rPr>
          <w:rFonts w:ascii="Tahoma" w:hAnsi="Tahoma" w:cs="Tahoma"/>
          <w:sz w:val="24"/>
          <w:szCs w:val="24"/>
        </w:rPr>
        <w:t xml:space="preserve">elebracji chwili. </w:t>
      </w:r>
    </w:p>
    <w:p w:rsidR="00360BA7" w:rsidRPr="00ED008B" w:rsidRDefault="00ED008B" w:rsidP="00ED008B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Z kolei tylko </w:t>
      </w:r>
      <w:r w:rsidR="006672FE" w:rsidRPr="00ED008B">
        <w:rPr>
          <w:rFonts w:ascii="Tahoma" w:hAnsi="Tahoma" w:cs="Tahoma"/>
          <w:sz w:val="24"/>
          <w:szCs w:val="24"/>
        </w:rPr>
        <w:t>15% badanych</w:t>
      </w:r>
      <w:r w:rsidR="00AB6EDD" w:rsidRPr="00ED008B">
        <w:rPr>
          <w:rFonts w:ascii="Tahoma" w:hAnsi="Tahoma" w:cs="Tahoma"/>
          <w:sz w:val="24"/>
          <w:szCs w:val="24"/>
        </w:rPr>
        <w:t xml:space="preserve"> </w:t>
      </w:r>
      <w:r w:rsidR="006672FE" w:rsidRPr="00ED008B">
        <w:rPr>
          <w:rFonts w:ascii="Tahoma" w:hAnsi="Tahoma" w:cs="Tahoma"/>
          <w:sz w:val="24"/>
          <w:szCs w:val="24"/>
        </w:rPr>
        <w:t xml:space="preserve">osób ma konkretne rytuały związane z posiłkami. </w:t>
      </w:r>
      <w:r w:rsidR="00FA7B04">
        <w:rPr>
          <w:rFonts w:ascii="Tahoma" w:hAnsi="Tahoma" w:cs="Tahoma"/>
          <w:sz w:val="24"/>
          <w:szCs w:val="24"/>
        </w:rPr>
        <w:t>A przecież n</w:t>
      </w:r>
      <w:r w:rsidR="006672FE" w:rsidRPr="00ED008B">
        <w:rPr>
          <w:rFonts w:ascii="Tahoma" w:hAnsi="Tahoma" w:cs="Tahoma"/>
          <w:sz w:val="24"/>
          <w:szCs w:val="24"/>
        </w:rPr>
        <w:t xml:space="preserve">ieśpieszne gotowanie z rodziną </w:t>
      </w:r>
      <w:r w:rsidR="00FB5960" w:rsidRPr="00ED008B">
        <w:rPr>
          <w:rFonts w:ascii="Tahoma" w:hAnsi="Tahoma" w:cs="Tahoma"/>
          <w:sz w:val="24"/>
          <w:szCs w:val="24"/>
        </w:rPr>
        <w:t>może być</w:t>
      </w:r>
      <w:r w:rsidR="006672FE" w:rsidRPr="00ED008B">
        <w:rPr>
          <w:rFonts w:ascii="Tahoma" w:hAnsi="Tahoma" w:cs="Tahoma"/>
          <w:sz w:val="24"/>
          <w:szCs w:val="24"/>
        </w:rPr>
        <w:t xml:space="preserve"> doskonałym sposobem na wspólne spędzenie czasu. Wartą rozważenia opcją może być także </w:t>
      </w:r>
      <w:r w:rsidR="000E4824" w:rsidRPr="00ED008B">
        <w:rPr>
          <w:rFonts w:ascii="Tahoma" w:hAnsi="Tahoma" w:cs="Tahoma"/>
          <w:sz w:val="24"/>
          <w:szCs w:val="24"/>
        </w:rPr>
        <w:t>um</w:t>
      </w:r>
      <w:r w:rsidR="006672FE" w:rsidRPr="00ED008B">
        <w:rPr>
          <w:rFonts w:ascii="Tahoma" w:hAnsi="Tahoma" w:cs="Tahoma"/>
          <w:sz w:val="24"/>
          <w:szCs w:val="24"/>
        </w:rPr>
        <w:t>ówienie</w:t>
      </w:r>
      <w:r w:rsidR="000E4824" w:rsidRPr="00ED008B">
        <w:rPr>
          <w:rFonts w:ascii="Tahoma" w:hAnsi="Tahoma" w:cs="Tahoma"/>
          <w:sz w:val="24"/>
          <w:szCs w:val="24"/>
        </w:rPr>
        <w:t xml:space="preserve"> się na wspólne gotowanie ze znajomym</w:t>
      </w:r>
      <w:r w:rsidR="006672FE" w:rsidRPr="00ED008B">
        <w:rPr>
          <w:rFonts w:ascii="Tahoma" w:hAnsi="Tahoma" w:cs="Tahoma"/>
          <w:sz w:val="24"/>
          <w:szCs w:val="24"/>
        </w:rPr>
        <w:t xml:space="preserve">i. </w:t>
      </w:r>
      <w:r w:rsidR="00FE33B7">
        <w:rPr>
          <w:rFonts w:ascii="Tahoma" w:hAnsi="Tahoma" w:cs="Tahoma"/>
          <w:sz w:val="24"/>
          <w:szCs w:val="24"/>
        </w:rPr>
        <w:t>Aby odkryć, że gotowanie na gazie zapewnia lepszy smak dań, a potrawy są</w:t>
      </w:r>
      <w:r w:rsidR="00FB5960" w:rsidRPr="00ED008B">
        <w:rPr>
          <w:rFonts w:ascii="Tahoma" w:hAnsi="Tahoma" w:cs="Tahoma"/>
          <w:sz w:val="24"/>
          <w:szCs w:val="24"/>
        </w:rPr>
        <w:t xml:space="preserve"> bardziej aromatyczne</w:t>
      </w:r>
      <w:r w:rsidR="00FE33B7">
        <w:rPr>
          <w:rFonts w:ascii="Tahoma" w:hAnsi="Tahoma" w:cs="Tahoma"/>
          <w:sz w:val="24"/>
          <w:szCs w:val="24"/>
        </w:rPr>
        <w:t>. By przekonać się, że</w:t>
      </w:r>
      <w:r w:rsidR="00FB5960" w:rsidRPr="00ED008B">
        <w:rPr>
          <w:rFonts w:ascii="Tahoma" w:hAnsi="Tahoma" w:cs="Tahoma"/>
          <w:sz w:val="24"/>
          <w:szCs w:val="24"/>
        </w:rPr>
        <w:t xml:space="preserve"> </w:t>
      </w:r>
      <w:r w:rsidR="00F8266A" w:rsidRPr="00ED008B">
        <w:rPr>
          <w:rFonts w:ascii="Tahoma" w:hAnsi="Tahoma" w:cs="Tahoma"/>
          <w:sz w:val="24"/>
          <w:szCs w:val="24"/>
        </w:rPr>
        <w:t xml:space="preserve">wspólne gotowanie to wspaniała okazja do budowania wzajemnych relacji. </w:t>
      </w:r>
      <w:r w:rsidR="00AB6EDD" w:rsidRPr="00ED008B">
        <w:rPr>
          <w:rFonts w:ascii="Tahoma" w:hAnsi="Tahoma" w:cs="Tahoma"/>
          <w:sz w:val="24"/>
          <w:szCs w:val="24"/>
        </w:rPr>
        <w:t xml:space="preserve">Tak więc </w:t>
      </w:r>
      <w:r w:rsidR="00873614" w:rsidRPr="00ED008B">
        <w:rPr>
          <w:rFonts w:ascii="Tahoma" w:hAnsi="Tahoma" w:cs="Tahoma"/>
          <w:sz w:val="24"/>
          <w:szCs w:val="24"/>
        </w:rPr>
        <w:t xml:space="preserve">jeśli jeszcze nie praktykujesz slow life, to najwyższy czas zwolnić </w:t>
      </w:r>
      <w:r w:rsidR="00FE7EA2" w:rsidRPr="00ED008B">
        <w:rPr>
          <w:rFonts w:ascii="Tahoma" w:hAnsi="Tahoma" w:cs="Tahoma"/>
          <w:sz w:val="24"/>
          <w:szCs w:val="24"/>
        </w:rPr>
        <w:t>i rozsmak</w:t>
      </w:r>
      <w:r w:rsidR="00873614" w:rsidRPr="00ED008B">
        <w:rPr>
          <w:rFonts w:ascii="Tahoma" w:hAnsi="Tahoma" w:cs="Tahoma"/>
          <w:sz w:val="24"/>
          <w:szCs w:val="24"/>
        </w:rPr>
        <w:t xml:space="preserve">ować </w:t>
      </w:r>
      <w:r w:rsidR="00FE7EA2" w:rsidRPr="00ED008B">
        <w:rPr>
          <w:rFonts w:ascii="Tahoma" w:hAnsi="Tahoma" w:cs="Tahoma"/>
          <w:sz w:val="24"/>
          <w:szCs w:val="24"/>
        </w:rPr>
        <w:t xml:space="preserve">się w chwili. </w:t>
      </w:r>
    </w:p>
    <w:p w:rsidR="00360BA7" w:rsidRPr="00ED008B" w:rsidRDefault="00360BA7" w:rsidP="00ED008B">
      <w:pPr>
        <w:widowControl/>
        <w:shd w:val="clear" w:color="auto" w:fill="FFFFFF"/>
        <w:autoSpaceDE/>
        <w:autoSpaceDN/>
        <w:spacing w:line="360" w:lineRule="auto"/>
        <w:contextualSpacing/>
        <w:jc w:val="both"/>
        <w:rPr>
          <w:rFonts w:ascii="Tahoma" w:eastAsia="Times New Roman" w:hAnsi="Tahoma" w:cs="Tahoma"/>
          <w:sz w:val="24"/>
          <w:szCs w:val="24"/>
          <w:lang w:bidi="ar-SA"/>
        </w:rPr>
      </w:pPr>
    </w:p>
    <w:p w:rsidR="008249EB" w:rsidRPr="00ED008B" w:rsidRDefault="008249EB" w:rsidP="00ED008B">
      <w:pPr>
        <w:spacing w:line="360" w:lineRule="auto"/>
        <w:contextualSpacing/>
        <w:jc w:val="both"/>
        <w:rPr>
          <w:rFonts w:ascii="Tahoma" w:hAnsi="Tahoma" w:cs="Tahoma"/>
          <w:b/>
          <w:sz w:val="24"/>
          <w:szCs w:val="24"/>
        </w:rPr>
      </w:pPr>
    </w:p>
    <w:sectPr w:rsidR="008249EB" w:rsidRPr="00ED008B" w:rsidSect="0069739C">
      <w:headerReference w:type="default" r:id="rId10"/>
      <w:footerReference w:type="default" r:id="rId11"/>
      <w:type w:val="continuous"/>
      <w:pgSz w:w="11910" w:h="16840"/>
      <w:pgMar w:top="2127" w:right="600" w:bottom="280" w:left="600" w:header="708" w:footer="652" w:gutter="0"/>
      <w:cols w:space="545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62240AA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62240AA" w16cid:durableId="220264B6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3C2E" w:rsidRDefault="00923C2E" w:rsidP="00812127">
      <w:r>
        <w:separator/>
      </w:r>
    </w:p>
  </w:endnote>
  <w:endnote w:type="continuationSeparator" w:id="0">
    <w:p w:rsidR="00923C2E" w:rsidRDefault="00923C2E" w:rsidP="008121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aleway">
    <w:altName w:val="Trebuchet MS"/>
    <w:charset w:val="EE"/>
    <w:family w:val="swiss"/>
    <w:pitch w:val="variable"/>
    <w:sig w:usb0="A00002FF" w:usb1="5000205B" w:usb2="00000000" w:usb3="00000000" w:csb0="00000097" w:csb1="00000000"/>
  </w:font>
  <w:font w:name="Helvetica Neue LT Pro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altName w:val="Segoe U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Segoe UI"/>
    <w:charset w:val="EE"/>
    <w:family w:val="swiss"/>
    <w:pitch w:val="variable"/>
    <w:sig w:usb0="A00000AF" w:usb1="5000604B" w:usb2="00000000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159D" w:rsidRPr="009041E5" w:rsidRDefault="0062159D" w:rsidP="0062159D">
    <w:pPr>
      <w:spacing w:before="100"/>
      <w:ind w:left="120"/>
      <w:rPr>
        <w:rFonts w:ascii="Lato" w:hAnsi="Lato"/>
        <w:b/>
        <w:sz w:val="18"/>
        <w:lang w:val="en-US"/>
      </w:rPr>
    </w:pPr>
    <w:r w:rsidRPr="0062159D"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6238875</wp:posOffset>
          </wp:positionH>
          <wp:positionV relativeFrom="paragraph">
            <wp:posOffset>25096</wp:posOffset>
          </wp:positionV>
          <wp:extent cx="536575" cy="40957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051A6" w:rsidRPr="004051A6">
      <w:rPr>
        <w:noProof/>
      </w:rPr>
      <w:pict>
        <v:line id="Line 1" o:spid="_x0000_s4097" style="position:absolute;left:0;text-align:left;z-index:-251657728;visibility:visible;mso-wrap-distance-left:0;mso-wrap-distance-top:-6e-5mm;mso-wrap-distance-right:0;mso-wrap-distance-bottom:-6e-5mm;mso-position-horizontal-relative:page;mso-position-vertical-relative:text" from="36pt,-.6pt" to="559.3pt,-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" strokecolor="#b61e42" strokeweight=".25011mm">
          <w10:wrap type="topAndBottom" anchorx="page"/>
        </v:line>
      </w:pict>
    </w:r>
    <w:proofErr w:type="spellStart"/>
    <w:r w:rsidR="009041E5" w:rsidRPr="009041E5">
      <w:rPr>
        <w:rFonts w:ascii="Lato" w:hAnsi="Lato"/>
        <w:b/>
        <w:color w:val="00234B"/>
        <w:sz w:val="18"/>
        <w:lang w:val="en-US"/>
      </w:rPr>
      <w:t>Commplace</w:t>
    </w:r>
    <w:proofErr w:type="spellEnd"/>
    <w:r w:rsidR="009041E5" w:rsidRPr="009041E5">
      <w:rPr>
        <w:rFonts w:ascii="Lato" w:hAnsi="Lato"/>
        <w:b/>
        <w:color w:val="00234B"/>
        <w:sz w:val="18"/>
        <w:lang w:val="en-US"/>
      </w:rPr>
      <w:t xml:space="preserve"> </w:t>
    </w:r>
    <w:r w:rsidRPr="009041E5">
      <w:rPr>
        <w:rFonts w:ascii="Lato" w:hAnsi="Lato"/>
        <w:b/>
        <w:color w:val="00234B"/>
        <w:sz w:val="18"/>
        <w:lang w:val="en-US"/>
      </w:rPr>
      <w:t xml:space="preserve">Sp. z </w:t>
    </w:r>
    <w:proofErr w:type="spellStart"/>
    <w:r w:rsidRPr="009041E5">
      <w:rPr>
        <w:rFonts w:ascii="Lato" w:hAnsi="Lato"/>
        <w:b/>
        <w:color w:val="00234B"/>
        <w:sz w:val="18"/>
        <w:lang w:val="en-US"/>
      </w:rPr>
      <w:t>o.o</w:t>
    </w:r>
    <w:proofErr w:type="spellEnd"/>
    <w:r w:rsidRPr="009041E5">
      <w:rPr>
        <w:rFonts w:ascii="Lato" w:hAnsi="Lato"/>
        <w:b/>
        <w:color w:val="00234B"/>
        <w:sz w:val="18"/>
        <w:lang w:val="en-US"/>
      </w:rPr>
      <w:t xml:space="preserve">. </w:t>
    </w:r>
    <w:proofErr w:type="spellStart"/>
    <w:r w:rsidR="0073666C" w:rsidRPr="009041E5">
      <w:rPr>
        <w:rFonts w:ascii="Lato" w:hAnsi="Lato"/>
        <w:b/>
        <w:color w:val="00234B"/>
        <w:sz w:val="18"/>
        <w:lang w:val="en-US"/>
      </w:rPr>
      <w:t>Sp.K</w:t>
    </w:r>
    <w:proofErr w:type="spellEnd"/>
    <w:r w:rsidR="0073666C" w:rsidRPr="009041E5">
      <w:rPr>
        <w:rFonts w:ascii="Lato" w:hAnsi="Lato"/>
        <w:b/>
        <w:color w:val="00234B"/>
        <w:sz w:val="18"/>
        <w:lang w:val="en-US"/>
      </w:rPr>
      <w:t>.</w:t>
    </w:r>
  </w:p>
  <w:p w:rsidR="0062159D" w:rsidRPr="00D43345" w:rsidRDefault="0062159D" w:rsidP="0062159D">
    <w:pPr>
      <w:pStyle w:val="Tekstpodstawowy"/>
      <w:spacing w:before="80"/>
      <w:ind w:left="120"/>
      <w:rPr>
        <w:rFonts w:ascii="Lato" w:hAnsi="Lato"/>
      </w:rPr>
    </w:pPr>
    <w:r w:rsidRPr="00D43345">
      <w:rPr>
        <w:rFonts w:ascii="Lato" w:hAnsi="Lato"/>
        <w:color w:val="00234B"/>
      </w:rPr>
      <w:t>ul. Liczyrzepy</w:t>
    </w:r>
    <w:r w:rsidRPr="00D43345">
      <w:rPr>
        <w:rFonts w:ascii="Lato" w:hAnsi="Lato"/>
        <w:color w:val="00234B"/>
        <w:spacing w:val="-9"/>
      </w:rPr>
      <w:t xml:space="preserve"> </w:t>
    </w:r>
    <w:r w:rsidRPr="00D43345">
      <w:rPr>
        <w:rFonts w:ascii="Lato" w:hAnsi="Lato"/>
        <w:color w:val="00234B"/>
      </w:rPr>
      <w:t>20</w:t>
    </w:r>
    <w:r>
      <w:rPr>
        <w:rFonts w:ascii="Lato" w:hAnsi="Lato"/>
        <w:color w:val="00234B"/>
      </w:rPr>
      <w:t xml:space="preserve">                                                          </w:t>
    </w:r>
    <w:r w:rsidR="0073666C">
      <w:rPr>
        <w:rFonts w:ascii="Lato" w:hAnsi="Lato"/>
        <w:color w:val="00234B"/>
      </w:rPr>
      <w:t xml:space="preserve">                   </w:t>
    </w:r>
  </w:p>
  <w:p w:rsidR="008D7D17" w:rsidRDefault="0062159D" w:rsidP="0062159D">
    <w:pPr>
      <w:pStyle w:val="Tekstpodstawowy"/>
      <w:spacing w:before="56"/>
      <w:ind w:left="120"/>
      <w:rPr>
        <w:rFonts w:ascii="Lato" w:hAnsi="Lato"/>
        <w:color w:val="00234B"/>
      </w:rPr>
    </w:pPr>
    <w:r w:rsidRPr="00D43345">
      <w:rPr>
        <w:rFonts w:ascii="Lato" w:hAnsi="Lato"/>
        <w:color w:val="00234B"/>
      </w:rPr>
      <w:t>58-564 Sosnówka k. Karpacza</w:t>
    </w:r>
  </w:p>
  <w:p w:rsidR="00AE4EE9" w:rsidRDefault="008D7D17" w:rsidP="00AE4EE9">
    <w:pPr>
      <w:pStyle w:val="Tekstpodstawowy"/>
      <w:spacing w:before="80"/>
      <w:ind w:left="120"/>
      <w:rPr>
        <w:rFonts w:ascii="Lato" w:hAnsi="Lato"/>
      </w:rPr>
    </w:pPr>
    <w:r>
      <w:rPr>
        <w:rFonts w:ascii="Lato" w:hAnsi="Lato"/>
        <w:color w:val="00234B"/>
      </w:rPr>
      <w:t>NIP: 611-280-33-80</w:t>
    </w:r>
    <w:r w:rsidR="0062159D">
      <w:rPr>
        <w:rFonts w:ascii="Lato" w:hAnsi="Lato"/>
      </w:rPr>
      <w:t xml:space="preserve">  </w:t>
    </w:r>
  </w:p>
  <w:p w:rsidR="0062159D" w:rsidRPr="00AE4EE9" w:rsidRDefault="00AE4EE9" w:rsidP="00AE4EE9">
    <w:pPr>
      <w:pStyle w:val="Tekstpodstawowy"/>
      <w:spacing w:before="80"/>
      <w:ind w:left="120"/>
      <w:rPr>
        <w:rFonts w:ascii="Lato" w:hAnsi="Lato"/>
        <w:b/>
      </w:rPr>
    </w:pPr>
    <w:r>
      <w:rPr>
        <w:rFonts w:ascii="Lato" w:hAnsi="Lato"/>
        <w:b/>
      </w:rPr>
      <w:t>c</w:t>
    </w:r>
    <w:r w:rsidRPr="00AE4EE9">
      <w:rPr>
        <w:rFonts w:ascii="Lato" w:hAnsi="Lato"/>
        <w:b/>
      </w:rPr>
      <w:t>ommplace.pl</w:t>
    </w:r>
  </w:p>
  <w:p w:rsidR="0062159D" w:rsidRDefault="0062159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3C2E" w:rsidRDefault="00923C2E" w:rsidP="00812127">
      <w:r>
        <w:separator/>
      </w:r>
    </w:p>
  </w:footnote>
  <w:footnote w:type="continuationSeparator" w:id="0">
    <w:p w:rsidR="00923C2E" w:rsidRDefault="00923C2E" w:rsidP="008121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2127" w:rsidRDefault="009630C9">
    <w:pPr>
      <w:pStyle w:val="Nagwek"/>
    </w:pPr>
    <w:r>
      <w:rPr>
        <w:noProof/>
        <w:lang w:bidi="ar-SA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-84455</wp:posOffset>
          </wp:positionH>
          <wp:positionV relativeFrom="paragraph">
            <wp:posOffset>-91440</wp:posOffset>
          </wp:positionV>
          <wp:extent cx="1158086" cy="882595"/>
          <wp:effectExtent l="0" t="0" r="0" b="0"/>
          <wp:wrapNone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8086" cy="88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1984"/>
    <w:multiLevelType w:val="hybridMultilevel"/>
    <w:tmpl w:val="3F68D7F0"/>
    <w:lvl w:ilvl="0" w:tplc="2466BFB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11990"/>
    <w:multiLevelType w:val="hybridMultilevel"/>
    <w:tmpl w:val="37C6210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05871"/>
    <w:multiLevelType w:val="hybridMultilevel"/>
    <w:tmpl w:val="4BA8CB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393FFD"/>
    <w:multiLevelType w:val="hybridMultilevel"/>
    <w:tmpl w:val="E0908E4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427EA"/>
    <w:multiLevelType w:val="hybridMultilevel"/>
    <w:tmpl w:val="0B0E99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004A3B"/>
    <w:multiLevelType w:val="hybridMultilevel"/>
    <w:tmpl w:val="6B82E9D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A70224"/>
    <w:multiLevelType w:val="hybridMultilevel"/>
    <w:tmpl w:val="AA72863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A0617BD"/>
    <w:multiLevelType w:val="hybridMultilevel"/>
    <w:tmpl w:val="D29A08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6"/>
  </w:num>
  <w:num w:numId="8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OLGAZ">
    <w15:presenceInfo w15:providerId="None" w15:userId="SOLGAZ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0AB5"/>
    <w:rsid w:val="00006235"/>
    <w:rsid w:val="00015E65"/>
    <w:rsid w:val="00016712"/>
    <w:rsid w:val="0002308A"/>
    <w:rsid w:val="00040BA9"/>
    <w:rsid w:val="000859BC"/>
    <w:rsid w:val="00097258"/>
    <w:rsid w:val="000A3F07"/>
    <w:rsid w:val="000B02A0"/>
    <w:rsid w:val="000B7416"/>
    <w:rsid w:val="000D1763"/>
    <w:rsid w:val="000D1A9F"/>
    <w:rsid w:val="000D4A52"/>
    <w:rsid w:val="000E4824"/>
    <w:rsid w:val="000E5644"/>
    <w:rsid w:val="00127AA2"/>
    <w:rsid w:val="00127CA9"/>
    <w:rsid w:val="00135EDA"/>
    <w:rsid w:val="001402F1"/>
    <w:rsid w:val="00165FD8"/>
    <w:rsid w:val="00180068"/>
    <w:rsid w:val="001819F7"/>
    <w:rsid w:val="001861CD"/>
    <w:rsid w:val="00193456"/>
    <w:rsid w:val="00194617"/>
    <w:rsid w:val="00196A8C"/>
    <w:rsid w:val="001A0F78"/>
    <w:rsid w:val="001A58A2"/>
    <w:rsid w:val="001E4B6E"/>
    <w:rsid w:val="001E743A"/>
    <w:rsid w:val="001E7C9A"/>
    <w:rsid w:val="002016A8"/>
    <w:rsid w:val="0020273B"/>
    <w:rsid w:val="002306E2"/>
    <w:rsid w:val="00241984"/>
    <w:rsid w:val="00241D88"/>
    <w:rsid w:val="0027561C"/>
    <w:rsid w:val="00275924"/>
    <w:rsid w:val="00282588"/>
    <w:rsid w:val="00291191"/>
    <w:rsid w:val="00291DE2"/>
    <w:rsid w:val="002C382E"/>
    <w:rsid w:val="002C5808"/>
    <w:rsid w:val="002D5C7F"/>
    <w:rsid w:val="002E3869"/>
    <w:rsid w:val="002E3F16"/>
    <w:rsid w:val="002E65A5"/>
    <w:rsid w:val="0030357D"/>
    <w:rsid w:val="003129C0"/>
    <w:rsid w:val="00321934"/>
    <w:rsid w:val="00326695"/>
    <w:rsid w:val="00334DA8"/>
    <w:rsid w:val="00334FE1"/>
    <w:rsid w:val="00346909"/>
    <w:rsid w:val="00360555"/>
    <w:rsid w:val="00360BA7"/>
    <w:rsid w:val="00374CE5"/>
    <w:rsid w:val="00376917"/>
    <w:rsid w:val="0039003B"/>
    <w:rsid w:val="00391232"/>
    <w:rsid w:val="0039235B"/>
    <w:rsid w:val="003A271C"/>
    <w:rsid w:val="003B2F6E"/>
    <w:rsid w:val="003B528F"/>
    <w:rsid w:val="003D5B18"/>
    <w:rsid w:val="003D765B"/>
    <w:rsid w:val="003F088D"/>
    <w:rsid w:val="003F5516"/>
    <w:rsid w:val="004006E7"/>
    <w:rsid w:val="00401723"/>
    <w:rsid w:val="004051A6"/>
    <w:rsid w:val="004145B8"/>
    <w:rsid w:val="00415633"/>
    <w:rsid w:val="00415A2C"/>
    <w:rsid w:val="00416D0B"/>
    <w:rsid w:val="0042218E"/>
    <w:rsid w:val="004336ED"/>
    <w:rsid w:val="0043652E"/>
    <w:rsid w:val="00461316"/>
    <w:rsid w:val="0046180D"/>
    <w:rsid w:val="00463781"/>
    <w:rsid w:val="00464B8E"/>
    <w:rsid w:val="00467CBF"/>
    <w:rsid w:val="00481816"/>
    <w:rsid w:val="004866EC"/>
    <w:rsid w:val="00495582"/>
    <w:rsid w:val="004962FD"/>
    <w:rsid w:val="004A323A"/>
    <w:rsid w:val="004A6DB4"/>
    <w:rsid w:val="004B0CA4"/>
    <w:rsid w:val="004B3425"/>
    <w:rsid w:val="004B37FC"/>
    <w:rsid w:val="004B7AB2"/>
    <w:rsid w:val="004C0A9A"/>
    <w:rsid w:val="004C41AC"/>
    <w:rsid w:val="004C7FB4"/>
    <w:rsid w:val="004E1C2E"/>
    <w:rsid w:val="004E3A41"/>
    <w:rsid w:val="004E7175"/>
    <w:rsid w:val="00503F69"/>
    <w:rsid w:val="00510CD6"/>
    <w:rsid w:val="00525AD7"/>
    <w:rsid w:val="00536CCF"/>
    <w:rsid w:val="00542312"/>
    <w:rsid w:val="00554384"/>
    <w:rsid w:val="00566362"/>
    <w:rsid w:val="00580DFD"/>
    <w:rsid w:val="00583CED"/>
    <w:rsid w:val="00587303"/>
    <w:rsid w:val="005928AA"/>
    <w:rsid w:val="00594E39"/>
    <w:rsid w:val="005A26E0"/>
    <w:rsid w:val="005A3787"/>
    <w:rsid w:val="005A466A"/>
    <w:rsid w:val="005A6CB9"/>
    <w:rsid w:val="005B1C54"/>
    <w:rsid w:val="005B22DB"/>
    <w:rsid w:val="005B4801"/>
    <w:rsid w:val="005C2DA3"/>
    <w:rsid w:val="005D60D8"/>
    <w:rsid w:val="005D77F0"/>
    <w:rsid w:val="005E2E7D"/>
    <w:rsid w:val="005F209F"/>
    <w:rsid w:val="00604B8C"/>
    <w:rsid w:val="00607045"/>
    <w:rsid w:val="00612291"/>
    <w:rsid w:val="0062159D"/>
    <w:rsid w:val="00624D4D"/>
    <w:rsid w:val="0063708E"/>
    <w:rsid w:val="00637656"/>
    <w:rsid w:val="00640FF8"/>
    <w:rsid w:val="0064538C"/>
    <w:rsid w:val="00650DFC"/>
    <w:rsid w:val="00652194"/>
    <w:rsid w:val="00653880"/>
    <w:rsid w:val="006672FE"/>
    <w:rsid w:val="00667547"/>
    <w:rsid w:val="006745EB"/>
    <w:rsid w:val="0068243D"/>
    <w:rsid w:val="00695E9C"/>
    <w:rsid w:val="00696BD8"/>
    <w:rsid w:val="0069739C"/>
    <w:rsid w:val="006A491C"/>
    <w:rsid w:val="006B7102"/>
    <w:rsid w:val="006C77E8"/>
    <w:rsid w:val="006D401D"/>
    <w:rsid w:val="006E488F"/>
    <w:rsid w:val="006E4E7E"/>
    <w:rsid w:val="006E4F57"/>
    <w:rsid w:val="006F7A88"/>
    <w:rsid w:val="00720408"/>
    <w:rsid w:val="00733B04"/>
    <w:rsid w:val="0073666C"/>
    <w:rsid w:val="00746BFE"/>
    <w:rsid w:val="00771750"/>
    <w:rsid w:val="0077623F"/>
    <w:rsid w:val="00776D5E"/>
    <w:rsid w:val="00793C4C"/>
    <w:rsid w:val="007B7C0D"/>
    <w:rsid w:val="007C2924"/>
    <w:rsid w:val="007D38B7"/>
    <w:rsid w:val="007E33B6"/>
    <w:rsid w:val="007F11F6"/>
    <w:rsid w:val="00803E51"/>
    <w:rsid w:val="00812127"/>
    <w:rsid w:val="0081317D"/>
    <w:rsid w:val="008205C7"/>
    <w:rsid w:val="008249EB"/>
    <w:rsid w:val="00834304"/>
    <w:rsid w:val="00864946"/>
    <w:rsid w:val="00865ADB"/>
    <w:rsid w:val="0087127D"/>
    <w:rsid w:val="00872D3B"/>
    <w:rsid w:val="00873614"/>
    <w:rsid w:val="00876C34"/>
    <w:rsid w:val="008902B4"/>
    <w:rsid w:val="008911EE"/>
    <w:rsid w:val="0089433B"/>
    <w:rsid w:val="008944EC"/>
    <w:rsid w:val="008A5398"/>
    <w:rsid w:val="008A57DE"/>
    <w:rsid w:val="008A5950"/>
    <w:rsid w:val="008A61F9"/>
    <w:rsid w:val="008B7B34"/>
    <w:rsid w:val="008D0F9C"/>
    <w:rsid w:val="008D7D17"/>
    <w:rsid w:val="008E0887"/>
    <w:rsid w:val="008F4CE3"/>
    <w:rsid w:val="0090326B"/>
    <w:rsid w:val="009041E5"/>
    <w:rsid w:val="0091608C"/>
    <w:rsid w:val="00923C2E"/>
    <w:rsid w:val="00925D9B"/>
    <w:rsid w:val="00937F0E"/>
    <w:rsid w:val="0094689F"/>
    <w:rsid w:val="00950C98"/>
    <w:rsid w:val="009630C9"/>
    <w:rsid w:val="00966143"/>
    <w:rsid w:val="00970CD5"/>
    <w:rsid w:val="00977B70"/>
    <w:rsid w:val="0099473B"/>
    <w:rsid w:val="009A4BE6"/>
    <w:rsid w:val="009B4023"/>
    <w:rsid w:val="009B59FC"/>
    <w:rsid w:val="009D0AB5"/>
    <w:rsid w:val="009D302C"/>
    <w:rsid w:val="009E2166"/>
    <w:rsid w:val="009F2E29"/>
    <w:rsid w:val="00A03797"/>
    <w:rsid w:val="00A0575B"/>
    <w:rsid w:val="00A07DD0"/>
    <w:rsid w:val="00A1453E"/>
    <w:rsid w:val="00A2265A"/>
    <w:rsid w:val="00A4168D"/>
    <w:rsid w:val="00A57BC7"/>
    <w:rsid w:val="00A71517"/>
    <w:rsid w:val="00A71C3F"/>
    <w:rsid w:val="00A7711A"/>
    <w:rsid w:val="00A81EF3"/>
    <w:rsid w:val="00A937ED"/>
    <w:rsid w:val="00A95D28"/>
    <w:rsid w:val="00AA7A95"/>
    <w:rsid w:val="00AB6EDD"/>
    <w:rsid w:val="00AC7D42"/>
    <w:rsid w:val="00AD51B0"/>
    <w:rsid w:val="00AD7A79"/>
    <w:rsid w:val="00AE4EE9"/>
    <w:rsid w:val="00B03766"/>
    <w:rsid w:val="00B1078C"/>
    <w:rsid w:val="00B17922"/>
    <w:rsid w:val="00B35E51"/>
    <w:rsid w:val="00B4274A"/>
    <w:rsid w:val="00B4590C"/>
    <w:rsid w:val="00B60D53"/>
    <w:rsid w:val="00B66C26"/>
    <w:rsid w:val="00B73834"/>
    <w:rsid w:val="00B73951"/>
    <w:rsid w:val="00B810EC"/>
    <w:rsid w:val="00B960FB"/>
    <w:rsid w:val="00BA0179"/>
    <w:rsid w:val="00BA34DD"/>
    <w:rsid w:val="00BD2A6C"/>
    <w:rsid w:val="00BE7051"/>
    <w:rsid w:val="00BF1EE2"/>
    <w:rsid w:val="00C004BD"/>
    <w:rsid w:val="00C02A0F"/>
    <w:rsid w:val="00C2399E"/>
    <w:rsid w:val="00C40A75"/>
    <w:rsid w:val="00C42085"/>
    <w:rsid w:val="00C42609"/>
    <w:rsid w:val="00C42DB2"/>
    <w:rsid w:val="00C45E1B"/>
    <w:rsid w:val="00C57E45"/>
    <w:rsid w:val="00C91C01"/>
    <w:rsid w:val="00CA23F0"/>
    <w:rsid w:val="00CC39AD"/>
    <w:rsid w:val="00CC64C6"/>
    <w:rsid w:val="00CD29F6"/>
    <w:rsid w:val="00CD48BA"/>
    <w:rsid w:val="00CD6E67"/>
    <w:rsid w:val="00CF4BA1"/>
    <w:rsid w:val="00CF5EE8"/>
    <w:rsid w:val="00D0490B"/>
    <w:rsid w:val="00D06F80"/>
    <w:rsid w:val="00D07817"/>
    <w:rsid w:val="00D13486"/>
    <w:rsid w:val="00D21CA8"/>
    <w:rsid w:val="00D32A4F"/>
    <w:rsid w:val="00D37607"/>
    <w:rsid w:val="00D43345"/>
    <w:rsid w:val="00D44DBB"/>
    <w:rsid w:val="00D74D01"/>
    <w:rsid w:val="00D75242"/>
    <w:rsid w:val="00D81CEF"/>
    <w:rsid w:val="00D87157"/>
    <w:rsid w:val="00D95434"/>
    <w:rsid w:val="00DA0C93"/>
    <w:rsid w:val="00DB3C47"/>
    <w:rsid w:val="00DC317D"/>
    <w:rsid w:val="00DC62D2"/>
    <w:rsid w:val="00DD00D6"/>
    <w:rsid w:val="00DD4D0D"/>
    <w:rsid w:val="00DF4338"/>
    <w:rsid w:val="00E0355A"/>
    <w:rsid w:val="00E11A73"/>
    <w:rsid w:val="00E12D2E"/>
    <w:rsid w:val="00E20120"/>
    <w:rsid w:val="00E33497"/>
    <w:rsid w:val="00E40377"/>
    <w:rsid w:val="00E559DA"/>
    <w:rsid w:val="00E633B1"/>
    <w:rsid w:val="00E66D58"/>
    <w:rsid w:val="00E7152E"/>
    <w:rsid w:val="00E72610"/>
    <w:rsid w:val="00E738A5"/>
    <w:rsid w:val="00E80594"/>
    <w:rsid w:val="00E876E1"/>
    <w:rsid w:val="00E90E05"/>
    <w:rsid w:val="00EA6AFA"/>
    <w:rsid w:val="00EB1D1D"/>
    <w:rsid w:val="00EC1E3D"/>
    <w:rsid w:val="00ED008B"/>
    <w:rsid w:val="00ED1313"/>
    <w:rsid w:val="00ED4547"/>
    <w:rsid w:val="00ED5613"/>
    <w:rsid w:val="00EE5489"/>
    <w:rsid w:val="00EE5BD0"/>
    <w:rsid w:val="00EE60CC"/>
    <w:rsid w:val="00EE62B6"/>
    <w:rsid w:val="00EF5679"/>
    <w:rsid w:val="00F11D51"/>
    <w:rsid w:val="00F15711"/>
    <w:rsid w:val="00F2580B"/>
    <w:rsid w:val="00F27F9E"/>
    <w:rsid w:val="00F33104"/>
    <w:rsid w:val="00F54289"/>
    <w:rsid w:val="00F669DE"/>
    <w:rsid w:val="00F72F47"/>
    <w:rsid w:val="00F77130"/>
    <w:rsid w:val="00F8266A"/>
    <w:rsid w:val="00F843E9"/>
    <w:rsid w:val="00F93F23"/>
    <w:rsid w:val="00F945B4"/>
    <w:rsid w:val="00FA7B04"/>
    <w:rsid w:val="00FB3C64"/>
    <w:rsid w:val="00FB5960"/>
    <w:rsid w:val="00FB78AC"/>
    <w:rsid w:val="00FC3F79"/>
    <w:rsid w:val="00FE33B7"/>
    <w:rsid w:val="00FE7EA2"/>
    <w:rsid w:val="00FF01A6"/>
    <w:rsid w:val="00FF3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6F80"/>
    <w:rPr>
      <w:rFonts w:ascii="Raleway" w:eastAsia="Raleway" w:hAnsi="Raleway" w:cs="Raleway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59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B4590C"/>
    <w:rPr>
      <w:sz w:val="14"/>
      <w:szCs w:val="14"/>
    </w:rPr>
  </w:style>
  <w:style w:type="paragraph" w:styleId="Akapitzlist">
    <w:name w:val="List Paragraph"/>
    <w:basedOn w:val="Normalny"/>
    <w:uiPriority w:val="34"/>
    <w:qFormat/>
    <w:rsid w:val="00B4590C"/>
  </w:style>
  <w:style w:type="paragraph" w:customStyle="1" w:styleId="TableParagraph">
    <w:name w:val="Table Paragraph"/>
    <w:basedOn w:val="Normalny"/>
    <w:uiPriority w:val="1"/>
    <w:qFormat/>
    <w:rsid w:val="00B4590C"/>
  </w:style>
  <w:style w:type="character" w:styleId="Hipercze">
    <w:name w:val="Hyperlink"/>
    <w:basedOn w:val="Domylnaczcionkaakapitu"/>
    <w:uiPriority w:val="99"/>
    <w:unhideWhenUsed/>
    <w:rsid w:val="00F11D51"/>
    <w:rPr>
      <w:color w:val="6EAC1C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1D5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121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2127"/>
    <w:rPr>
      <w:rFonts w:ascii="Raleway" w:eastAsia="Raleway" w:hAnsi="Raleway" w:cs="Raleway"/>
      <w:lang w:val="pl-PL" w:eastAsia="pl-PL" w:bidi="pl-PL"/>
    </w:rPr>
  </w:style>
  <w:style w:type="paragraph" w:customStyle="1" w:styleId="Standard">
    <w:name w:val="Standard"/>
    <w:basedOn w:val="Normalny"/>
    <w:rsid w:val="004A6DB4"/>
    <w:pPr>
      <w:widowControl/>
      <w:autoSpaceDE/>
    </w:pPr>
    <w:rPr>
      <w:rFonts w:ascii="Times New Roman" w:eastAsia="Calibri" w:hAnsi="Times New Roman" w:cs="Times New Roman"/>
      <w:sz w:val="24"/>
      <w:szCs w:val="24"/>
      <w:lang w:eastAsia="zh-CN" w:bidi="ar-SA"/>
    </w:rPr>
  </w:style>
  <w:style w:type="paragraph" w:customStyle="1" w:styleId="Pa4">
    <w:name w:val="Pa4"/>
    <w:basedOn w:val="Standard"/>
    <w:rsid w:val="004A6DB4"/>
    <w:pPr>
      <w:suppressAutoHyphens/>
      <w:spacing w:line="241" w:lineRule="atLeast"/>
      <w:textAlignment w:val="baseline"/>
    </w:pPr>
    <w:rPr>
      <w:rFonts w:ascii="Helvetica Neue LT Pro" w:eastAsia="Arial Unicode MS" w:hAnsi="Helvetica Neue LT Pro" w:cs="Calibri"/>
      <w:kern w:val="3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6C2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6C26"/>
    <w:rPr>
      <w:rFonts w:ascii="Segoe UI" w:eastAsia="Raleway" w:hAnsi="Segoe UI" w:cs="Segoe UI"/>
      <w:sz w:val="18"/>
      <w:szCs w:val="18"/>
      <w:lang w:val="pl-PL" w:eastAsia="pl-PL" w:bidi="pl-PL"/>
    </w:rPr>
  </w:style>
  <w:style w:type="paragraph" w:styleId="NormalnyWeb">
    <w:name w:val="Normal (Web)"/>
    <w:basedOn w:val="Normalny"/>
    <w:uiPriority w:val="99"/>
    <w:semiHidden/>
    <w:unhideWhenUsed/>
    <w:rsid w:val="00D95434"/>
    <w:pPr>
      <w:widowControl/>
      <w:autoSpaceDE/>
      <w:autoSpaceDN/>
      <w:spacing w:before="100" w:beforeAutospacing="1" w:after="100" w:afterAutospacing="1"/>
    </w:pPr>
    <w:rPr>
      <w:rFonts w:ascii="Calibri" w:eastAsiaTheme="minorHAnsi" w:hAnsi="Calibri" w:cs="Calibri"/>
      <w:lang w:bidi="ar-SA"/>
    </w:rPr>
  </w:style>
  <w:style w:type="table" w:styleId="Tabela-Siatka">
    <w:name w:val="Table Grid"/>
    <w:basedOn w:val="Standardowy"/>
    <w:uiPriority w:val="39"/>
    <w:rsid w:val="00D752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ny"/>
    <w:next w:val="Normalny"/>
    <w:uiPriority w:val="35"/>
    <w:unhideWhenUsed/>
    <w:qFormat/>
    <w:rsid w:val="00BA0179"/>
    <w:pPr>
      <w:spacing w:after="200"/>
    </w:pPr>
    <w:rPr>
      <w:i/>
      <w:iCs/>
      <w:color w:val="335B74" w:themeColor="text2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491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491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491C"/>
    <w:rPr>
      <w:rFonts w:ascii="Raleway" w:eastAsia="Raleway" w:hAnsi="Raleway" w:cs="Raleway"/>
      <w:sz w:val="20"/>
      <w:szCs w:val="20"/>
      <w:lang w:val="pl-PL"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491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491C"/>
    <w:rPr>
      <w:rFonts w:ascii="Raleway" w:eastAsia="Raleway" w:hAnsi="Raleway" w:cs="Raleway"/>
      <w:b/>
      <w:bCs/>
      <w:sz w:val="20"/>
      <w:szCs w:val="20"/>
      <w:lang w:val="pl-PL" w:eastAsia="pl-PL" w:bidi="pl-PL"/>
    </w:rPr>
  </w:style>
  <w:style w:type="character" w:styleId="Pogrubienie">
    <w:name w:val="Strong"/>
    <w:basedOn w:val="Domylnaczcionkaakapitu"/>
    <w:uiPriority w:val="22"/>
    <w:qFormat/>
    <w:rsid w:val="000D4A52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580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5808"/>
    <w:rPr>
      <w:rFonts w:ascii="Raleway" w:eastAsia="Raleway" w:hAnsi="Raleway" w:cs="Raleway"/>
      <w:sz w:val="20"/>
      <w:szCs w:val="20"/>
      <w:lang w:val="pl-PL"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5808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2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0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0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3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71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3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5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5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6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6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5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9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8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8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3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3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0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Niebieski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D0DAB-D292-4150-A3EB-43FF8AD16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3434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ercris</dc:creator>
  <cp:lastModifiedBy>Jakub Goławski</cp:lastModifiedBy>
  <cp:revision>2</cp:revision>
  <dcterms:created xsi:type="dcterms:W3CDTF">2020-02-28T07:09:00Z</dcterms:created>
  <dcterms:modified xsi:type="dcterms:W3CDTF">2020-02-28T07:09:00Z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2018-08-13T00:00:00Z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2018-10-12T00:00:00Z</vt:filetime>
  </property>
</Properties>
</file>